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6D" w:rsidRDefault="00C41C6D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C41C6D" w:rsidRPr="004D3B3F" w:rsidRDefault="00B5084B" w:rsidP="00C41C6D">
      <w:pPr>
        <w:widowControl/>
        <w:spacing w:line="0" w:lineRule="atLeast"/>
        <w:jc w:val="center"/>
        <w:rPr>
          <w:b/>
          <w:color w:val="000000" w:themeColor="text1"/>
          <w:sz w:val="60"/>
          <w:szCs w:val="60"/>
        </w:rPr>
      </w:pPr>
      <w:r w:rsidRPr="004D3B3F">
        <w:rPr>
          <w:rFonts w:hint="eastAsia"/>
          <w:b/>
          <w:color w:val="000000" w:themeColor="text1"/>
          <w:sz w:val="60"/>
          <w:szCs w:val="60"/>
        </w:rPr>
        <w:t>料</w:t>
      </w:r>
      <w:r w:rsidR="00E03A1F" w:rsidRPr="004D3B3F">
        <w:rPr>
          <w:rFonts w:hint="eastAsia"/>
          <w:b/>
          <w:color w:val="000000" w:themeColor="text1"/>
          <w:sz w:val="60"/>
          <w:szCs w:val="60"/>
        </w:rPr>
        <w:t xml:space="preserve">　</w:t>
      </w:r>
      <w:r w:rsidRPr="004D3B3F">
        <w:rPr>
          <w:rFonts w:hint="eastAsia"/>
          <w:b/>
          <w:color w:val="000000" w:themeColor="text1"/>
          <w:sz w:val="60"/>
          <w:szCs w:val="60"/>
        </w:rPr>
        <w:t>金</w:t>
      </w:r>
      <w:r w:rsidR="00E03A1F" w:rsidRPr="004D3B3F">
        <w:rPr>
          <w:rFonts w:hint="eastAsia"/>
          <w:b/>
          <w:color w:val="000000" w:themeColor="text1"/>
          <w:sz w:val="60"/>
          <w:szCs w:val="60"/>
        </w:rPr>
        <w:t xml:space="preserve">　</w:t>
      </w:r>
      <w:r w:rsidRPr="004D3B3F">
        <w:rPr>
          <w:rFonts w:hint="eastAsia"/>
          <w:b/>
          <w:color w:val="000000" w:themeColor="text1"/>
          <w:sz w:val="60"/>
          <w:szCs w:val="60"/>
        </w:rPr>
        <w:t>表</w:t>
      </w:r>
    </w:p>
    <w:p w:rsidR="007F5D32" w:rsidRDefault="007F5D32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C41C6D" w:rsidRDefault="00C41C6D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A80796" w:rsidP="00C41C6D">
      <w:pPr>
        <w:widowControl/>
        <w:spacing w:line="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48.75pt;margin-top:7.7pt;width:483.1pt;height:5in;z-index:251660288;mso-width-relative:margin;mso-height-relative:margin" fillcolor="#f9fdf5" strokecolor="#7cbf33" strokeweight="1.25pt">
            <v:textbox style="mso-next-textbox:#_x0000_s1099">
              <w:txbxContent>
                <w:p w:rsidR="00C226A5" w:rsidRPr="001F6D5C" w:rsidRDefault="00C226A5" w:rsidP="00F06678">
                  <w:pPr>
                    <w:rPr>
                      <w:b/>
                      <w:color w:val="7CBF33"/>
                      <w:sz w:val="40"/>
                      <w:szCs w:val="40"/>
                    </w:rPr>
                  </w:pPr>
                </w:p>
                <w:p w:rsidR="001F6D5C" w:rsidRPr="006958AD" w:rsidRDefault="00B5084B" w:rsidP="008D50F5">
                  <w:pPr>
                    <w:ind w:firstLineChars="100" w:firstLine="281"/>
                    <w:rPr>
                      <w:b/>
                      <w:color w:val="7CBF33"/>
                      <w:szCs w:val="21"/>
                    </w:rPr>
                  </w:pPr>
                  <w:r w:rsidRPr="006F64F5">
                    <w:rPr>
                      <w:rFonts w:hint="eastAsia"/>
                      <w:b/>
                      <w:color w:val="7CBF33"/>
                      <w:sz w:val="28"/>
                      <w:szCs w:val="28"/>
                    </w:rPr>
                    <w:t>姿勢矯正</w:t>
                  </w:r>
                  <w:r w:rsidR="00F06678" w:rsidRPr="006F64F5">
                    <w:rPr>
                      <w:rFonts w:hint="eastAsia"/>
                      <w:b/>
                      <w:color w:val="7CBF33"/>
                      <w:sz w:val="28"/>
                      <w:szCs w:val="28"/>
                    </w:rPr>
                    <w:t>整体</w:t>
                  </w:r>
                  <w:r w:rsidR="00283F22" w:rsidRPr="006F64F5">
                    <w:rPr>
                      <w:rFonts w:hint="eastAsia"/>
                      <w:b/>
                      <w:color w:val="7CBF33"/>
                      <w:sz w:val="28"/>
                      <w:szCs w:val="28"/>
                    </w:rPr>
                    <w:t>コース</w:t>
                  </w:r>
                  <w:r w:rsidR="001F6D5C" w:rsidRPr="004D3B3F">
                    <w:rPr>
                      <w:rFonts w:hint="eastAsia"/>
                      <w:b/>
                      <w:color w:val="7CBF33"/>
                      <w:sz w:val="28"/>
                      <w:szCs w:val="28"/>
                    </w:rPr>
                    <w:t>（</w:t>
                  </w:r>
                  <w:r w:rsidR="001F6D5C" w:rsidRPr="006958AD">
                    <w:rPr>
                      <w:rFonts w:hint="eastAsia"/>
                      <w:b/>
                      <w:color w:val="7CBF33"/>
                      <w:szCs w:val="21"/>
                    </w:rPr>
                    <w:t>骨盤・背骨のバランスを整え</w:t>
                  </w:r>
                  <w:r w:rsidR="00035D5D">
                    <w:rPr>
                      <w:rFonts w:hint="eastAsia"/>
                      <w:b/>
                      <w:color w:val="7CBF33"/>
                      <w:szCs w:val="21"/>
                    </w:rPr>
                    <w:t>、</w:t>
                  </w:r>
                  <w:r w:rsidR="00AA1B3E">
                    <w:rPr>
                      <w:rFonts w:hint="eastAsia"/>
                      <w:b/>
                      <w:color w:val="7CBF33"/>
                      <w:szCs w:val="21"/>
                    </w:rPr>
                    <w:t>治癒力を高め</w:t>
                  </w:r>
                  <w:r w:rsidR="001F6D5C" w:rsidRPr="006958AD">
                    <w:rPr>
                      <w:rFonts w:hint="eastAsia"/>
                      <w:b/>
                      <w:color w:val="7CBF33"/>
                      <w:szCs w:val="21"/>
                    </w:rPr>
                    <w:t>ます）</w:t>
                  </w:r>
                </w:p>
                <w:p w:rsidR="00B5084B" w:rsidRPr="00D6249D" w:rsidRDefault="00F06678" w:rsidP="00F3524B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6249D">
                    <w:rPr>
                      <w:rFonts w:hint="eastAsia"/>
                      <w:b/>
                      <w:color w:val="92D050"/>
                      <w:sz w:val="28"/>
                      <w:szCs w:val="28"/>
                    </w:rPr>
                    <w:t>約</w:t>
                  </w:r>
                  <w:r w:rsidR="001F6D5C" w:rsidRPr="00D6249D">
                    <w:rPr>
                      <w:rFonts w:hint="eastAsia"/>
                      <w:b/>
                      <w:color w:val="92D050"/>
                      <w:sz w:val="28"/>
                      <w:szCs w:val="28"/>
                    </w:rPr>
                    <w:t>30</w:t>
                  </w:r>
                  <w:r w:rsidR="00AA1B3E" w:rsidRPr="00D6249D">
                    <w:rPr>
                      <w:rFonts w:hint="eastAsia"/>
                      <w:b/>
                      <w:color w:val="92D050"/>
                      <w:sz w:val="28"/>
                      <w:szCs w:val="28"/>
                    </w:rPr>
                    <w:t>分</w:t>
                  </w:r>
                  <w:r w:rsidR="00AA1B3E" w:rsidRPr="00D6249D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4D3B3F">
                    <w:rPr>
                      <w:rFonts w:hint="eastAsia"/>
                      <w:b/>
                      <w:color w:val="92D050"/>
                      <w:sz w:val="40"/>
                      <w:szCs w:val="40"/>
                    </w:rPr>
                    <w:t>3300</w:t>
                  </w:r>
                  <w:r w:rsidRPr="004D3B3F">
                    <w:rPr>
                      <w:rFonts w:hint="eastAsia"/>
                      <w:b/>
                      <w:color w:val="92D050"/>
                      <w:sz w:val="40"/>
                      <w:szCs w:val="40"/>
                    </w:rPr>
                    <w:t>円</w:t>
                  </w:r>
                  <w:r w:rsidR="004D3B3F">
                    <w:rPr>
                      <w:rFonts w:hint="eastAsia"/>
                      <w:b/>
                      <w:color w:val="92D050"/>
                      <w:sz w:val="40"/>
                      <w:szCs w:val="40"/>
                    </w:rPr>
                    <w:t xml:space="preserve">　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(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会員価格</w:t>
                  </w:r>
                  <w:r w:rsidR="00F3524B" w:rsidRPr="00F3524B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3</w:t>
                  </w:r>
                  <w:r w:rsidR="00F3524B" w:rsidRPr="00F3524B">
                    <w:rPr>
                      <w:b/>
                      <w:color w:val="FF0000"/>
                      <w:sz w:val="32"/>
                      <w:szCs w:val="32"/>
                    </w:rPr>
                    <w:t>.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000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円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)</w:t>
                  </w:r>
                </w:p>
                <w:p w:rsidR="001F6D5C" w:rsidRPr="00AA1B3E" w:rsidRDefault="001F6D5C" w:rsidP="006958AD">
                  <w:pPr>
                    <w:jc w:val="right"/>
                    <w:rPr>
                      <w:b/>
                      <w:color w:val="7CBF33"/>
                      <w:sz w:val="40"/>
                      <w:szCs w:val="40"/>
                    </w:rPr>
                  </w:pPr>
                </w:p>
                <w:p w:rsidR="001F6D5C" w:rsidRPr="006958AD" w:rsidRDefault="00283F22" w:rsidP="008D50F5">
                  <w:pPr>
                    <w:ind w:firstLineChars="100" w:firstLine="281"/>
                    <w:rPr>
                      <w:b/>
                      <w:color w:val="7CBF33"/>
                      <w:szCs w:val="21"/>
                    </w:rPr>
                  </w:pPr>
                  <w:r w:rsidRPr="006F64F5">
                    <w:rPr>
                      <w:rFonts w:hint="eastAsia"/>
                      <w:b/>
                      <w:color w:val="7CBF33"/>
                      <w:sz w:val="28"/>
                      <w:szCs w:val="28"/>
                    </w:rPr>
                    <w:t>姿勢矯正整体プレミアムコース</w:t>
                  </w:r>
                  <w:r w:rsidR="001F6D5C" w:rsidRPr="006958AD">
                    <w:rPr>
                      <w:rFonts w:hint="eastAsia"/>
                      <w:b/>
                      <w:color w:val="7CBF33"/>
                      <w:szCs w:val="21"/>
                    </w:rPr>
                    <w:t>（</w:t>
                  </w:r>
                  <w:r w:rsidR="00AA1B3E">
                    <w:rPr>
                      <w:rFonts w:hint="eastAsia"/>
                      <w:b/>
                      <w:color w:val="7CBF33"/>
                      <w:szCs w:val="21"/>
                    </w:rPr>
                    <w:t>症状が重く、ゆっくり時間をかけたい方</w:t>
                  </w:r>
                  <w:r w:rsidR="00457B18">
                    <w:rPr>
                      <w:rFonts w:hint="eastAsia"/>
                      <w:b/>
                      <w:color w:val="7CBF33"/>
                      <w:szCs w:val="21"/>
                    </w:rPr>
                    <w:t>）</w:t>
                  </w:r>
                </w:p>
                <w:p w:rsidR="00F06678" w:rsidRPr="00F3524B" w:rsidRDefault="00F06678" w:rsidP="00F3524B">
                  <w:pPr>
                    <w:jc w:val="center"/>
                    <w:rPr>
                      <w:b/>
                      <w:color w:val="92D050"/>
                      <w:sz w:val="28"/>
                      <w:szCs w:val="28"/>
                    </w:rPr>
                  </w:pPr>
                  <w:r w:rsidRPr="00D6249D">
                    <w:rPr>
                      <w:rFonts w:hint="eastAsia"/>
                      <w:b/>
                      <w:color w:val="92D050"/>
                      <w:sz w:val="28"/>
                      <w:szCs w:val="28"/>
                    </w:rPr>
                    <w:t>約</w:t>
                  </w:r>
                  <w:r w:rsidRPr="00D6249D">
                    <w:rPr>
                      <w:rFonts w:hint="eastAsia"/>
                      <w:b/>
                      <w:color w:val="92D050"/>
                      <w:sz w:val="28"/>
                      <w:szCs w:val="28"/>
                    </w:rPr>
                    <w:t>4</w:t>
                  </w:r>
                  <w:r w:rsidR="00F3524B">
                    <w:rPr>
                      <w:b/>
                      <w:color w:val="92D050"/>
                      <w:sz w:val="28"/>
                      <w:szCs w:val="28"/>
                    </w:rPr>
                    <w:t>5</w:t>
                  </w:r>
                  <w:r w:rsidR="00AA1B3E" w:rsidRPr="00D6249D">
                    <w:rPr>
                      <w:rFonts w:hint="eastAsia"/>
                      <w:b/>
                      <w:color w:val="92D050"/>
                      <w:sz w:val="28"/>
                      <w:szCs w:val="28"/>
                    </w:rPr>
                    <w:t>分</w:t>
                  </w:r>
                  <w:r w:rsidR="00AA1B3E" w:rsidRPr="00D6249D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4D3B3F">
                    <w:rPr>
                      <w:rFonts w:hint="eastAsia"/>
                      <w:b/>
                      <w:color w:val="92D050"/>
                      <w:sz w:val="40"/>
                      <w:szCs w:val="40"/>
                    </w:rPr>
                    <w:t>5300</w:t>
                  </w:r>
                  <w:r w:rsidRPr="004D3B3F">
                    <w:rPr>
                      <w:rFonts w:hint="eastAsia"/>
                      <w:b/>
                      <w:color w:val="92D050"/>
                      <w:sz w:val="40"/>
                      <w:szCs w:val="40"/>
                    </w:rPr>
                    <w:t>円</w:t>
                  </w:r>
                  <w:r w:rsidR="004D3B3F">
                    <w:rPr>
                      <w:rFonts w:hint="eastAsia"/>
                      <w:b/>
                      <w:color w:val="92D050"/>
                      <w:sz w:val="40"/>
                      <w:szCs w:val="40"/>
                    </w:rPr>
                    <w:t xml:space="preserve">　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(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会員価格</w:t>
                  </w:r>
                  <w:r w:rsidR="00F3524B" w:rsidRPr="00F3524B">
                    <w:rPr>
                      <w:b/>
                      <w:color w:val="FF0000"/>
                      <w:sz w:val="32"/>
                      <w:szCs w:val="32"/>
                    </w:rPr>
                    <w:t xml:space="preserve"> 4.500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円</w:t>
                  </w:r>
                  <w:r w:rsidR="00F3524B" w:rsidRPr="00F3524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)</w:t>
                  </w:r>
                </w:p>
                <w:p w:rsidR="00F06678" w:rsidRPr="006958AD" w:rsidRDefault="00F06678">
                  <w:pPr>
                    <w:rPr>
                      <w:b/>
                      <w:color w:val="7CBF33"/>
                      <w:sz w:val="40"/>
                      <w:szCs w:val="40"/>
                    </w:rPr>
                  </w:pPr>
                </w:p>
                <w:p w:rsidR="00B5084B" w:rsidRPr="006958AD" w:rsidRDefault="00F06678" w:rsidP="008D50F5">
                  <w:pPr>
                    <w:ind w:firstLineChars="100" w:firstLine="281"/>
                    <w:rPr>
                      <w:b/>
                      <w:color w:val="7CBF33"/>
                      <w:szCs w:val="21"/>
                    </w:rPr>
                  </w:pPr>
                  <w:r w:rsidRPr="008D50F5">
                    <w:rPr>
                      <w:rFonts w:hint="eastAsia"/>
                      <w:b/>
                      <w:color w:val="7CBF33"/>
                      <w:sz w:val="28"/>
                      <w:szCs w:val="28"/>
                    </w:rPr>
                    <w:t xml:space="preserve">◎初診料　</w:t>
                  </w:r>
                  <w:r w:rsidRPr="004D3B3F">
                    <w:rPr>
                      <w:rFonts w:hint="eastAsia"/>
                      <w:b/>
                      <w:color w:val="92D050"/>
                      <w:sz w:val="28"/>
                      <w:szCs w:val="28"/>
                    </w:rPr>
                    <w:t>1000</w:t>
                  </w:r>
                  <w:r w:rsidRPr="00F3524B">
                    <w:rPr>
                      <w:rFonts w:hint="eastAsia"/>
                      <w:b/>
                      <w:color w:val="9BBB59" w:themeColor="accent3"/>
                      <w:sz w:val="28"/>
                      <w:szCs w:val="28"/>
                    </w:rPr>
                    <w:t>円</w:t>
                  </w:r>
                  <w:r w:rsidR="006958AD" w:rsidRPr="00D6249D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="008D50F5">
                    <w:rPr>
                      <w:rFonts w:hint="eastAsia"/>
                      <w:b/>
                      <w:color w:val="7CBF33"/>
                      <w:sz w:val="28"/>
                      <w:szCs w:val="28"/>
                    </w:rPr>
                    <w:t xml:space="preserve">　</w:t>
                  </w:r>
                  <w:r w:rsidRPr="006958AD">
                    <w:rPr>
                      <w:rFonts w:hint="eastAsia"/>
                      <w:b/>
                      <w:color w:val="7CBF33"/>
                      <w:szCs w:val="21"/>
                    </w:rPr>
                    <w:t>初めての方は、カウンセリング料として</w:t>
                  </w:r>
                  <w:bookmarkStart w:id="0" w:name="_GoBack"/>
                  <w:bookmarkEnd w:id="0"/>
                  <w:r w:rsidRPr="006958AD">
                    <w:rPr>
                      <w:rFonts w:hint="eastAsia"/>
                      <w:b/>
                      <w:color w:val="7CBF33"/>
                      <w:szCs w:val="21"/>
                    </w:rPr>
                    <w:t>初診料を頂きます</w:t>
                  </w:r>
                </w:p>
              </w:txbxContent>
            </v:textbox>
          </v:shape>
        </w:pict>
      </w:r>
    </w:p>
    <w:p w:rsidR="00D8480C" w:rsidRDefault="00D8480C" w:rsidP="00C41C6D">
      <w:pPr>
        <w:widowControl/>
        <w:spacing w:line="0" w:lineRule="atLeast"/>
        <w:jc w:val="center"/>
        <w:rPr>
          <w:b/>
          <w:sz w:val="28"/>
          <w:szCs w:val="28"/>
        </w:rPr>
      </w:pPr>
    </w:p>
    <w:p w:rsidR="00D8480C" w:rsidRDefault="00D8480C" w:rsidP="00C41C6D">
      <w:pPr>
        <w:widowControl/>
        <w:spacing w:line="0" w:lineRule="atLeast"/>
        <w:jc w:val="center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A80796" w:rsidP="000019F9">
      <w:pPr>
        <w:widowControl/>
        <w:spacing w:line="0" w:lineRule="atLeast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106" style="position:absolute;left:0;text-align:left;margin-left:55.8pt;margin-top:13.35pt;width:8.5pt;height:8.5pt;z-index:251666432" fillcolor="#92d050" strokecolor="#92d050">
            <v:textbox inset="5.85pt,.7pt,5.85pt,.7pt"/>
          </v:oval>
        </w:pict>
      </w:r>
    </w:p>
    <w:p w:rsidR="00D8480C" w:rsidRDefault="00A80796" w:rsidP="000019F9">
      <w:pPr>
        <w:widowControl/>
        <w:spacing w:line="0" w:lineRule="atLeast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57.85pt;margin-top:2.2pt;width:469.45pt;height:0;z-index:251665408" o:connectortype="straight" strokecolor="#d8d8d8 [2732]" strokeweight="1pt"/>
        </w:pict>
      </w: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A80796" w:rsidP="000019F9">
      <w:pPr>
        <w:widowControl/>
        <w:spacing w:line="0" w:lineRule="atLeast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108" style="position:absolute;left:0;text-align:left;margin-left:55.8pt;margin-top:4.15pt;width:8.5pt;height:8.5pt;z-index:251668480" fillcolor="#92d050" strokecolor="#92d050">
            <v:textbox inset="5.85pt,.7pt,5.85pt,.7pt"/>
          </v:oval>
        </w:pict>
      </w:r>
      <w:r>
        <w:rPr>
          <w:b/>
          <w:noProof/>
          <w:sz w:val="28"/>
          <w:szCs w:val="28"/>
        </w:rPr>
        <w:pict>
          <v:shape id="_x0000_s1107" type="#_x0000_t32" style="position:absolute;left:0;text-align:left;margin-left:57.85pt;margin-top:7.9pt;width:469.45pt;height:0;z-index:251667456" o:connectortype="straight" strokecolor="#d8d8d8 [2732]" strokeweight="1pt"/>
        </w:pict>
      </w: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4D3B3F" w:rsidRDefault="004D3B3F" w:rsidP="000019F9">
      <w:pPr>
        <w:widowControl/>
        <w:spacing w:line="0" w:lineRule="atLeast"/>
        <w:jc w:val="right"/>
        <w:rPr>
          <w:rFonts w:hint="eastAsia"/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p w:rsidR="00D8480C" w:rsidRPr="004D3B3F" w:rsidRDefault="00F3524B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  <w:r w:rsidRPr="004D3B3F">
        <w:rPr>
          <w:rFonts w:hint="eastAsia"/>
          <w:b/>
          <w:sz w:val="36"/>
          <w:szCs w:val="36"/>
        </w:rPr>
        <w:t>継続して通院される方にお得な</w:t>
      </w:r>
      <w:r w:rsidRPr="004D3B3F">
        <w:rPr>
          <w:rFonts w:hint="eastAsia"/>
          <w:b/>
          <w:color w:val="FF0000"/>
          <w:sz w:val="36"/>
          <w:szCs w:val="36"/>
        </w:rPr>
        <w:t>6</w:t>
      </w:r>
      <w:r w:rsidRPr="004D3B3F">
        <w:rPr>
          <w:rFonts w:hint="eastAsia"/>
          <w:b/>
          <w:color w:val="FF0000"/>
          <w:sz w:val="36"/>
          <w:szCs w:val="36"/>
        </w:rPr>
        <w:t>回分回数券</w:t>
      </w:r>
    </w:p>
    <w:p w:rsidR="00F3524B" w:rsidRDefault="00F3524B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  <w:r w:rsidRPr="004D3B3F">
        <w:rPr>
          <w:rFonts w:hint="eastAsia"/>
          <w:b/>
          <w:sz w:val="36"/>
          <w:szCs w:val="36"/>
        </w:rPr>
        <w:t>をご用意しております。</w:t>
      </w:r>
    </w:p>
    <w:p w:rsidR="004D3B3F" w:rsidRPr="004D3B3F" w:rsidRDefault="004D3B3F" w:rsidP="00A33814">
      <w:pPr>
        <w:widowControl/>
        <w:tabs>
          <w:tab w:val="left" w:pos="990"/>
        </w:tabs>
        <w:spacing w:line="0" w:lineRule="atLeast"/>
        <w:jc w:val="center"/>
        <w:rPr>
          <w:rFonts w:hint="eastAsia"/>
          <w:b/>
          <w:sz w:val="36"/>
          <w:szCs w:val="36"/>
        </w:rPr>
      </w:pPr>
    </w:p>
    <w:p w:rsidR="00F3524B" w:rsidRPr="00A33814" w:rsidRDefault="00F3524B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</w:p>
    <w:p w:rsidR="00F3524B" w:rsidRPr="00A33814" w:rsidRDefault="00F3524B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  <w:r w:rsidRPr="00A33814">
        <w:rPr>
          <w:rFonts w:hint="eastAsia"/>
          <w:b/>
          <w:sz w:val="36"/>
          <w:szCs w:val="36"/>
        </w:rPr>
        <w:t>・姿勢矯正整体コース</w:t>
      </w:r>
      <w:r w:rsidR="00F84A88" w:rsidRPr="00A33814">
        <w:rPr>
          <w:rFonts w:hint="eastAsia"/>
          <w:b/>
          <w:sz w:val="36"/>
          <w:szCs w:val="36"/>
        </w:rPr>
        <w:t>(18.000</w:t>
      </w:r>
      <w:r w:rsidR="00F84A88" w:rsidRPr="00A33814">
        <w:rPr>
          <w:rFonts w:hint="eastAsia"/>
          <w:b/>
          <w:sz w:val="36"/>
          <w:szCs w:val="36"/>
        </w:rPr>
        <w:t>円</w:t>
      </w:r>
      <w:r w:rsidR="00F84A88" w:rsidRPr="00A33814">
        <w:rPr>
          <w:rFonts w:hint="eastAsia"/>
          <w:b/>
          <w:sz w:val="36"/>
          <w:szCs w:val="36"/>
        </w:rPr>
        <w:t>)</w:t>
      </w:r>
    </w:p>
    <w:p w:rsidR="00F84A88" w:rsidRPr="00A33814" w:rsidRDefault="00F84A88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  <w:r w:rsidRPr="00A33814">
        <w:rPr>
          <w:rFonts w:hint="eastAsia"/>
          <w:b/>
          <w:sz w:val="36"/>
          <w:szCs w:val="36"/>
        </w:rPr>
        <w:t>一回あたり</w:t>
      </w:r>
      <w:r w:rsidRPr="00A33814">
        <w:rPr>
          <w:rFonts w:hint="eastAsia"/>
          <w:b/>
          <w:sz w:val="36"/>
          <w:szCs w:val="36"/>
        </w:rPr>
        <w:t>300</w:t>
      </w:r>
      <w:r w:rsidRPr="00A33814">
        <w:rPr>
          <w:rFonts w:hint="eastAsia"/>
          <w:b/>
          <w:sz w:val="36"/>
          <w:szCs w:val="36"/>
        </w:rPr>
        <w:t>円引き</w:t>
      </w:r>
      <w:r w:rsidRPr="004D3B3F">
        <w:rPr>
          <w:rFonts w:hint="eastAsia"/>
          <w:b/>
          <w:color w:val="FF0000"/>
          <w:sz w:val="36"/>
          <w:szCs w:val="36"/>
        </w:rPr>
        <w:t>合計</w:t>
      </w:r>
      <w:r w:rsidRPr="004D3B3F">
        <w:rPr>
          <w:rFonts w:hint="eastAsia"/>
          <w:b/>
          <w:color w:val="FF0000"/>
          <w:sz w:val="36"/>
          <w:szCs w:val="36"/>
        </w:rPr>
        <w:t>1.800</w:t>
      </w:r>
      <w:r w:rsidRPr="004D3B3F">
        <w:rPr>
          <w:rFonts w:hint="eastAsia"/>
          <w:b/>
          <w:color w:val="FF0000"/>
          <w:sz w:val="36"/>
          <w:szCs w:val="36"/>
        </w:rPr>
        <w:t>円お得</w:t>
      </w:r>
    </w:p>
    <w:p w:rsidR="004D3B3F" w:rsidRPr="00A33814" w:rsidRDefault="004D3B3F" w:rsidP="00A33814">
      <w:pPr>
        <w:widowControl/>
        <w:tabs>
          <w:tab w:val="left" w:pos="990"/>
        </w:tabs>
        <w:spacing w:line="0" w:lineRule="atLeast"/>
        <w:jc w:val="center"/>
        <w:rPr>
          <w:rFonts w:hint="eastAsia"/>
          <w:b/>
          <w:sz w:val="36"/>
          <w:szCs w:val="36"/>
        </w:rPr>
      </w:pPr>
    </w:p>
    <w:p w:rsidR="00F84A88" w:rsidRPr="00A33814" w:rsidRDefault="00F84A88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  <w:r w:rsidRPr="00A33814">
        <w:rPr>
          <w:rFonts w:hint="eastAsia"/>
          <w:b/>
          <w:sz w:val="36"/>
          <w:szCs w:val="36"/>
        </w:rPr>
        <w:t>・姿勢矯正整体プレミアムコース</w:t>
      </w:r>
      <w:r w:rsidRPr="00A33814">
        <w:rPr>
          <w:rFonts w:hint="eastAsia"/>
          <w:b/>
          <w:sz w:val="36"/>
          <w:szCs w:val="36"/>
        </w:rPr>
        <w:t>(27.000</w:t>
      </w:r>
      <w:r w:rsidRPr="00A33814">
        <w:rPr>
          <w:rFonts w:hint="eastAsia"/>
          <w:b/>
          <w:sz w:val="36"/>
          <w:szCs w:val="36"/>
        </w:rPr>
        <w:t>円</w:t>
      </w:r>
      <w:r w:rsidRPr="00A33814">
        <w:rPr>
          <w:rFonts w:hint="eastAsia"/>
          <w:b/>
          <w:sz w:val="36"/>
          <w:szCs w:val="36"/>
        </w:rPr>
        <w:t>)</w:t>
      </w:r>
    </w:p>
    <w:p w:rsidR="00F84A88" w:rsidRPr="00A33814" w:rsidRDefault="00F84A88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  <w:r w:rsidRPr="00A33814">
        <w:rPr>
          <w:rFonts w:hint="eastAsia"/>
          <w:b/>
          <w:sz w:val="36"/>
          <w:szCs w:val="36"/>
        </w:rPr>
        <w:t>一回あたり</w:t>
      </w:r>
      <w:r w:rsidRPr="00A33814">
        <w:rPr>
          <w:rFonts w:hint="eastAsia"/>
          <w:b/>
          <w:sz w:val="36"/>
          <w:szCs w:val="36"/>
        </w:rPr>
        <w:t>800</w:t>
      </w:r>
      <w:r w:rsidRPr="00A33814">
        <w:rPr>
          <w:rFonts w:hint="eastAsia"/>
          <w:b/>
          <w:sz w:val="36"/>
          <w:szCs w:val="36"/>
        </w:rPr>
        <w:t>円引き</w:t>
      </w:r>
      <w:r w:rsidRPr="004D3B3F">
        <w:rPr>
          <w:rFonts w:hint="eastAsia"/>
          <w:b/>
          <w:color w:val="FF0000"/>
          <w:sz w:val="36"/>
          <w:szCs w:val="36"/>
        </w:rPr>
        <w:t>合計</w:t>
      </w:r>
      <w:r w:rsidRPr="004D3B3F">
        <w:rPr>
          <w:rFonts w:hint="eastAsia"/>
          <w:b/>
          <w:color w:val="FF0000"/>
          <w:sz w:val="36"/>
          <w:szCs w:val="36"/>
        </w:rPr>
        <w:t>4.800</w:t>
      </w:r>
      <w:r w:rsidRPr="004D3B3F">
        <w:rPr>
          <w:rFonts w:hint="eastAsia"/>
          <w:b/>
          <w:color w:val="FF0000"/>
          <w:sz w:val="36"/>
          <w:szCs w:val="36"/>
        </w:rPr>
        <w:t>円お得</w:t>
      </w:r>
    </w:p>
    <w:p w:rsidR="00F84A88" w:rsidRPr="00A33814" w:rsidRDefault="00F84A88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</w:p>
    <w:p w:rsidR="00F84A88" w:rsidRPr="00A33814" w:rsidRDefault="00F84A88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  <w:r w:rsidRPr="00A33814">
        <w:rPr>
          <w:rFonts w:hint="eastAsia"/>
          <w:b/>
          <w:sz w:val="36"/>
          <w:szCs w:val="36"/>
        </w:rPr>
        <w:t>◎さらに、</w:t>
      </w:r>
      <w:r w:rsidRPr="00A33814">
        <w:rPr>
          <w:rFonts w:hint="eastAsia"/>
          <w:b/>
          <w:sz w:val="36"/>
          <w:szCs w:val="36"/>
        </w:rPr>
        <w:t>6</w:t>
      </w:r>
      <w:r w:rsidRPr="00A33814">
        <w:rPr>
          <w:rFonts w:hint="eastAsia"/>
          <w:b/>
          <w:sz w:val="36"/>
          <w:szCs w:val="36"/>
        </w:rPr>
        <w:t>回目以降の方は</w:t>
      </w:r>
      <w:r w:rsidRPr="004D3B3F">
        <w:rPr>
          <w:rFonts w:hint="eastAsia"/>
          <w:b/>
          <w:color w:val="FF0000"/>
          <w:sz w:val="36"/>
          <w:szCs w:val="36"/>
        </w:rPr>
        <w:t>メンテナンス価格</w:t>
      </w:r>
      <w:r w:rsidRPr="00A33814">
        <w:rPr>
          <w:rFonts w:hint="eastAsia"/>
          <w:b/>
          <w:sz w:val="36"/>
          <w:szCs w:val="36"/>
        </w:rPr>
        <w:t>で</w:t>
      </w:r>
    </w:p>
    <w:p w:rsidR="00F84A88" w:rsidRPr="00A33814" w:rsidRDefault="00F84A88" w:rsidP="00A33814">
      <w:pPr>
        <w:widowControl/>
        <w:tabs>
          <w:tab w:val="left" w:pos="990"/>
        </w:tabs>
        <w:spacing w:line="0" w:lineRule="atLeast"/>
        <w:jc w:val="center"/>
        <w:rPr>
          <w:b/>
          <w:sz w:val="36"/>
          <w:szCs w:val="36"/>
        </w:rPr>
      </w:pPr>
      <w:r w:rsidRPr="00A33814">
        <w:rPr>
          <w:rFonts w:hint="eastAsia"/>
          <w:b/>
          <w:sz w:val="36"/>
          <w:szCs w:val="36"/>
        </w:rPr>
        <w:t>通院できます。</w:t>
      </w:r>
    </w:p>
    <w:p w:rsidR="00D8480C" w:rsidRDefault="00D8480C" w:rsidP="00F84A88">
      <w:pPr>
        <w:widowControl/>
        <w:spacing w:line="0" w:lineRule="atLeast"/>
        <w:ind w:right="562"/>
        <w:jc w:val="right"/>
        <w:rPr>
          <w:b/>
          <w:sz w:val="28"/>
          <w:szCs w:val="28"/>
        </w:rPr>
      </w:pPr>
    </w:p>
    <w:p w:rsidR="00D8480C" w:rsidRDefault="00D8480C" w:rsidP="000019F9">
      <w:pPr>
        <w:widowControl/>
        <w:spacing w:line="0" w:lineRule="atLeast"/>
        <w:jc w:val="right"/>
        <w:rPr>
          <w:b/>
          <w:sz w:val="28"/>
          <w:szCs w:val="28"/>
        </w:rPr>
      </w:pPr>
    </w:p>
    <w:sectPr w:rsidR="00D8480C" w:rsidSect="00BB542E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E9" w:rsidRDefault="005F3BE9" w:rsidP="00C07DAD">
      <w:r>
        <w:separator/>
      </w:r>
    </w:p>
  </w:endnote>
  <w:endnote w:type="continuationSeparator" w:id="0">
    <w:p w:rsidR="005F3BE9" w:rsidRDefault="005F3BE9" w:rsidP="00C0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E9" w:rsidRDefault="005F3BE9" w:rsidP="00C07DAD">
      <w:r>
        <w:separator/>
      </w:r>
    </w:p>
  </w:footnote>
  <w:footnote w:type="continuationSeparator" w:id="0">
    <w:p w:rsidR="005F3BE9" w:rsidRDefault="005F3BE9" w:rsidP="00C0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6279"/>
    <w:multiLevelType w:val="hybridMultilevel"/>
    <w:tmpl w:val="2F3C6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691"/>
    <w:rsid w:val="000019F9"/>
    <w:rsid w:val="00010B7D"/>
    <w:rsid w:val="0002454A"/>
    <w:rsid w:val="00035D5D"/>
    <w:rsid w:val="000629D7"/>
    <w:rsid w:val="00073BFC"/>
    <w:rsid w:val="0011327F"/>
    <w:rsid w:val="00134771"/>
    <w:rsid w:val="001C0279"/>
    <w:rsid w:val="001E0D78"/>
    <w:rsid w:val="001F4FE4"/>
    <w:rsid w:val="001F6D5C"/>
    <w:rsid w:val="00203C7F"/>
    <w:rsid w:val="0021022F"/>
    <w:rsid w:val="00215F6E"/>
    <w:rsid w:val="00244FE9"/>
    <w:rsid w:val="002777C6"/>
    <w:rsid w:val="00283F22"/>
    <w:rsid w:val="002C37B2"/>
    <w:rsid w:val="002F238A"/>
    <w:rsid w:val="0032752D"/>
    <w:rsid w:val="00330ECF"/>
    <w:rsid w:val="003B3122"/>
    <w:rsid w:val="003C197C"/>
    <w:rsid w:val="003C3BE2"/>
    <w:rsid w:val="003C4AE1"/>
    <w:rsid w:val="003E12F6"/>
    <w:rsid w:val="00420C16"/>
    <w:rsid w:val="00457B18"/>
    <w:rsid w:val="004D3B3F"/>
    <w:rsid w:val="004D5E69"/>
    <w:rsid w:val="004E2C33"/>
    <w:rsid w:val="004F6BB1"/>
    <w:rsid w:val="00511601"/>
    <w:rsid w:val="005561CE"/>
    <w:rsid w:val="00596F1E"/>
    <w:rsid w:val="005C681D"/>
    <w:rsid w:val="005F3BE9"/>
    <w:rsid w:val="00630AF4"/>
    <w:rsid w:val="006323C8"/>
    <w:rsid w:val="00655E56"/>
    <w:rsid w:val="00656691"/>
    <w:rsid w:val="006958AD"/>
    <w:rsid w:val="006A0082"/>
    <w:rsid w:val="006A1980"/>
    <w:rsid w:val="006D4E0A"/>
    <w:rsid w:val="006F64F5"/>
    <w:rsid w:val="007038E6"/>
    <w:rsid w:val="007629DB"/>
    <w:rsid w:val="00784EC9"/>
    <w:rsid w:val="00786B03"/>
    <w:rsid w:val="00792F46"/>
    <w:rsid w:val="0079343A"/>
    <w:rsid w:val="00797410"/>
    <w:rsid w:val="007E032B"/>
    <w:rsid w:val="007F5D32"/>
    <w:rsid w:val="0081481F"/>
    <w:rsid w:val="00824963"/>
    <w:rsid w:val="00862683"/>
    <w:rsid w:val="0088076E"/>
    <w:rsid w:val="008D50F5"/>
    <w:rsid w:val="00904CAB"/>
    <w:rsid w:val="00937D4B"/>
    <w:rsid w:val="00990C35"/>
    <w:rsid w:val="009E16D5"/>
    <w:rsid w:val="00A14641"/>
    <w:rsid w:val="00A24F15"/>
    <w:rsid w:val="00A33814"/>
    <w:rsid w:val="00A669B5"/>
    <w:rsid w:val="00A80796"/>
    <w:rsid w:val="00AA1B3E"/>
    <w:rsid w:val="00AA1B3F"/>
    <w:rsid w:val="00AA6B94"/>
    <w:rsid w:val="00AB5D95"/>
    <w:rsid w:val="00AC15DB"/>
    <w:rsid w:val="00B07958"/>
    <w:rsid w:val="00B5084B"/>
    <w:rsid w:val="00BA107B"/>
    <w:rsid w:val="00BA1C78"/>
    <w:rsid w:val="00BB542E"/>
    <w:rsid w:val="00C07DAD"/>
    <w:rsid w:val="00C226A5"/>
    <w:rsid w:val="00C357E9"/>
    <w:rsid w:val="00C41C6D"/>
    <w:rsid w:val="00C43EE2"/>
    <w:rsid w:val="00C64CA4"/>
    <w:rsid w:val="00C972B7"/>
    <w:rsid w:val="00CE6ED3"/>
    <w:rsid w:val="00D025BB"/>
    <w:rsid w:val="00D05490"/>
    <w:rsid w:val="00D278AA"/>
    <w:rsid w:val="00D60F74"/>
    <w:rsid w:val="00D6249D"/>
    <w:rsid w:val="00D8480C"/>
    <w:rsid w:val="00DB567F"/>
    <w:rsid w:val="00E03A1F"/>
    <w:rsid w:val="00E34192"/>
    <w:rsid w:val="00EA77F3"/>
    <w:rsid w:val="00ED73A8"/>
    <w:rsid w:val="00EF4860"/>
    <w:rsid w:val="00F06678"/>
    <w:rsid w:val="00F3524B"/>
    <w:rsid w:val="00F72FF8"/>
    <w:rsid w:val="00F7341A"/>
    <w:rsid w:val="00F84A88"/>
    <w:rsid w:val="00F9525F"/>
    <w:rsid w:val="00FA2774"/>
    <w:rsid w:val="00FB237E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  <o:rules v:ext="edit">
        <o:r id="V:Rule3" type="connector" idref="#_x0000_s1107"/>
        <o:r id="V:Rule4" type="connector" idref="#_x0000_s1105"/>
      </o:rules>
      <o:regrouptable v:ext="edit">
        <o:entry new="1" old="0"/>
      </o:regrouptable>
    </o:shapelayout>
  </w:shapeDefaults>
  <w:decimalSymbol w:val="."/>
  <w:listSeparator w:val=","/>
  <w14:docId w14:val="15CA8F8F"/>
  <w15:docId w15:val="{841B3D53-7B4E-4FEB-8620-C8A779D8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3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23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7DAD"/>
  </w:style>
  <w:style w:type="paragraph" w:styleId="a5">
    <w:name w:val="footer"/>
    <w:basedOn w:val="a"/>
    <w:link w:val="a6"/>
    <w:uiPriority w:val="99"/>
    <w:semiHidden/>
    <w:unhideWhenUsed/>
    <w:rsid w:val="00C0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7DAD"/>
  </w:style>
  <w:style w:type="character" w:customStyle="1" w:styleId="10">
    <w:name w:val="見出し 1 (文字)"/>
    <w:basedOn w:val="a0"/>
    <w:link w:val="1"/>
    <w:uiPriority w:val="9"/>
    <w:rsid w:val="00FB237E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FB2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3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5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C95E-2FE1-47F7-AD5F-2E73FD9B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</dc:creator>
  <cp:lastModifiedBy>owner</cp:lastModifiedBy>
  <cp:revision>5</cp:revision>
  <cp:lastPrinted>2018-12-11T04:39:00Z</cp:lastPrinted>
  <dcterms:created xsi:type="dcterms:W3CDTF">2018-12-17T04:02:00Z</dcterms:created>
  <dcterms:modified xsi:type="dcterms:W3CDTF">2018-12-18T04:35:00Z</dcterms:modified>
</cp:coreProperties>
</file>